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B65E" w14:textId="2E540F7A" w:rsidR="00AF3F6B" w:rsidRPr="007348EB" w:rsidRDefault="00E41F67" w:rsidP="00984A06">
      <w:pPr>
        <w:spacing w:before="120" w:line="240" w:lineRule="auto"/>
        <w:jc w:val="center"/>
        <w:rPr>
          <w:rFonts w:asciiTheme="minorHAnsi" w:hAnsiTheme="minorHAnsi" w:cstheme="minorHAnsi"/>
          <w:color w:val="auto"/>
          <w:sz w:val="32"/>
          <w:szCs w:val="22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>X</w:t>
      </w:r>
      <w:r w:rsidR="00FB0970"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 xml:space="preserve">I </w:t>
      </w:r>
      <w:r w:rsidR="0022459D"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>OGÓLNOPOLSKI FESTIWAL MUZYKI DAWNEJ</w:t>
      </w:r>
      <w:r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 xml:space="preserve"> - </w:t>
      </w:r>
      <w:r w:rsidR="00AF3F6B"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>LEŻAJSK 201</w:t>
      </w:r>
      <w:r w:rsidR="00FB0970"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>8</w:t>
      </w:r>
    </w:p>
    <w:p w14:paraId="6D16B65F" w14:textId="77777777" w:rsidR="00AF3F6B" w:rsidRPr="007348EB" w:rsidRDefault="00AF3F6B" w:rsidP="00984A06">
      <w:pPr>
        <w:spacing w:before="120" w:line="240" w:lineRule="auto"/>
        <w:jc w:val="center"/>
        <w:rPr>
          <w:rFonts w:asciiTheme="minorHAnsi" w:eastAsia="Calibri" w:hAnsiTheme="minorHAnsi" w:cstheme="minorHAnsi"/>
          <w:i/>
          <w:iCs/>
          <w:color w:val="auto"/>
          <w:sz w:val="24"/>
          <w:szCs w:val="22"/>
        </w:rPr>
      </w:pPr>
      <w:r w:rsidRPr="007348EB">
        <w:rPr>
          <w:rFonts w:asciiTheme="minorHAnsi" w:eastAsia="Calibri" w:hAnsiTheme="minorHAnsi" w:cstheme="minorHAnsi"/>
          <w:i/>
          <w:iCs/>
          <w:color w:val="auto"/>
          <w:sz w:val="24"/>
          <w:szCs w:val="22"/>
        </w:rPr>
        <w:t>Z muzyką poprzez wieki – od renesansu do klasycyzmu</w:t>
      </w:r>
    </w:p>
    <w:p w14:paraId="6D16B661" w14:textId="3611D532" w:rsidR="00AF3F6B" w:rsidRPr="007348EB" w:rsidRDefault="00AF3F6B" w:rsidP="00FB0970">
      <w:pPr>
        <w:spacing w:before="12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18"/>
          <w:szCs w:val="22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  <w:sz w:val="32"/>
          <w:szCs w:val="22"/>
        </w:rPr>
        <w:t>REGULAMIN KONKURSU</w:t>
      </w:r>
    </w:p>
    <w:p w14:paraId="6D16B662" w14:textId="25D4120E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1. Organizator</w:t>
      </w:r>
      <w:r w:rsidR="00984A06" w:rsidRPr="007348EB">
        <w:rPr>
          <w:rFonts w:asciiTheme="minorHAnsi" w:eastAsia="Calibri" w:hAnsiTheme="minorHAnsi" w:cstheme="minorHAnsi"/>
          <w:b/>
          <w:bCs/>
          <w:color w:val="auto"/>
        </w:rPr>
        <w:t>zy</w:t>
      </w:r>
      <w:r w:rsidRPr="007348EB">
        <w:rPr>
          <w:rFonts w:asciiTheme="minorHAnsi" w:eastAsia="Calibri" w:hAnsiTheme="minorHAnsi" w:cstheme="minorHAnsi"/>
          <w:b/>
          <w:bCs/>
          <w:color w:val="auto"/>
        </w:rPr>
        <w:t xml:space="preserve"> festiwalu:</w:t>
      </w:r>
      <w:r w:rsidR="00A466A9" w:rsidRPr="007348EB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</w:p>
    <w:p w14:paraId="6D16B663" w14:textId="58B5EFA5" w:rsidR="00984A06" w:rsidRPr="007348EB" w:rsidRDefault="00984A06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Państwowa Szkoła Muzyczna I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stopnia </w:t>
      </w:r>
      <w:r w:rsidRPr="007348EB">
        <w:rPr>
          <w:rFonts w:asciiTheme="minorHAnsi" w:eastAsia="Calibri" w:hAnsiTheme="minorHAnsi" w:cstheme="minorHAnsi"/>
          <w:color w:val="auto"/>
        </w:rPr>
        <w:t>w Leżajsku</w:t>
      </w:r>
    </w:p>
    <w:p w14:paraId="6D16B664" w14:textId="77777777" w:rsidR="00984A06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Towarzystwo Promocji Kultury Muzycznej w Leżajsku</w:t>
      </w:r>
    </w:p>
    <w:p w14:paraId="6D16B665" w14:textId="77777777" w:rsidR="00AF3F6B" w:rsidRPr="007348EB" w:rsidRDefault="00984A06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Fundacja Wspierania Edukacji Artystycznej w Sokołowie Małopolskim</w:t>
      </w:r>
    </w:p>
    <w:p w14:paraId="6D16B666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2. Instytucje wspierające:</w:t>
      </w:r>
    </w:p>
    <w:p w14:paraId="222482FD" w14:textId="69FCA8A8" w:rsidR="00502907" w:rsidRPr="007348EB" w:rsidRDefault="00502907" w:rsidP="00502907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Urząd Miasta w Leżajsku</w:t>
      </w:r>
    </w:p>
    <w:p w14:paraId="4A9881D5" w14:textId="5DE6E0F5" w:rsidR="00502907" w:rsidRPr="007348EB" w:rsidRDefault="00502907" w:rsidP="00502907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Miejskie Centrum Kultury w Leżajsku</w:t>
      </w:r>
    </w:p>
    <w:p w14:paraId="1CDF35B0" w14:textId="08F15CDE" w:rsidR="00502907" w:rsidRPr="007348EB" w:rsidRDefault="00502907" w:rsidP="00502907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Muzeum Ziemi Leżajskiej</w:t>
      </w:r>
    </w:p>
    <w:p w14:paraId="6D16B667" w14:textId="5D3927CF" w:rsidR="006F4303" w:rsidRPr="007348EB" w:rsidRDefault="0022459D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Podkarpacki Zespół Niepaństwowych Szkół Muzycznych</w:t>
      </w:r>
    </w:p>
    <w:p w14:paraId="6D16B669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3. Formuła festiwalu:</w:t>
      </w:r>
    </w:p>
    <w:p w14:paraId="6D16B66A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Otwarte przesłuchania konkur</w:t>
      </w:r>
      <w:r w:rsidR="006D1233" w:rsidRPr="007348EB">
        <w:rPr>
          <w:rFonts w:asciiTheme="minorHAnsi" w:eastAsia="Calibri" w:hAnsiTheme="minorHAnsi" w:cstheme="minorHAnsi"/>
          <w:color w:val="auto"/>
        </w:rPr>
        <w:t xml:space="preserve">sowe mające na celu wyłonienie </w:t>
      </w:r>
      <w:r w:rsidRPr="007348EB">
        <w:rPr>
          <w:rFonts w:asciiTheme="minorHAnsi" w:eastAsia="Calibri" w:hAnsiTheme="minorHAnsi" w:cstheme="minorHAnsi"/>
          <w:color w:val="auto"/>
        </w:rPr>
        <w:t>najlepszych uczestników z poszczególnych kategorii.</w:t>
      </w:r>
    </w:p>
    <w:p w14:paraId="6D16B66B" w14:textId="33D94A8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Koncert</w:t>
      </w:r>
      <w:r w:rsidR="00FB0970" w:rsidRPr="007348EB">
        <w:rPr>
          <w:rFonts w:asciiTheme="minorHAnsi" w:eastAsia="Calibri" w:hAnsiTheme="minorHAnsi" w:cstheme="minorHAnsi"/>
          <w:color w:val="auto"/>
        </w:rPr>
        <w:t>y</w:t>
      </w:r>
      <w:r w:rsidRPr="007348EB">
        <w:rPr>
          <w:rFonts w:asciiTheme="minorHAnsi" w:eastAsia="Calibri" w:hAnsiTheme="minorHAnsi" w:cstheme="minorHAnsi"/>
          <w:color w:val="auto"/>
        </w:rPr>
        <w:t xml:space="preserve"> w wykonaniu laureatów konkursu i zaproszonych gości.</w:t>
      </w:r>
    </w:p>
    <w:p w14:paraId="6D16B66C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Imprezy towarzyszące.</w:t>
      </w:r>
    </w:p>
    <w:p w14:paraId="6D16B66D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4. Cele festiwalu:</w:t>
      </w:r>
    </w:p>
    <w:p w14:paraId="6D16B66E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Popularyzacja muzyki kompozytorów muzyki renesansu, baroku i klasycyzmu,</w:t>
      </w:r>
    </w:p>
    <w:p w14:paraId="6D16B66F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Rozbudzenie zainteresowania „muzyką dawną” w szerokim tego słowa znaczeniu wśród uczniów szkół muzycznych I </w:t>
      </w:r>
      <w:proofErr w:type="spellStart"/>
      <w:r w:rsidRPr="007348EB">
        <w:rPr>
          <w:rFonts w:asciiTheme="minorHAnsi" w:eastAsia="Calibri" w:hAnsiTheme="minorHAnsi" w:cstheme="minorHAnsi"/>
          <w:color w:val="auto"/>
        </w:rPr>
        <w:t>i</w:t>
      </w:r>
      <w:proofErr w:type="spellEnd"/>
      <w:r w:rsidRPr="007348EB">
        <w:rPr>
          <w:rFonts w:asciiTheme="minorHAnsi" w:eastAsia="Calibri" w:hAnsiTheme="minorHAnsi" w:cstheme="minorHAnsi"/>
          <w:color w:val="auto"/>
        </w:rPr>
        <w:t xml:space="preserve"> II stopnia i środowiska lokalnego,</w:t>
      </w:r>
    </w:p>
    <w:p w14:paraId="6D16B670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Konfrontacja solistów i zespołów muzycznych,</w:t>
      </w:r>
    </w:p>
    <w:p w14:paraId="6D16B671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Wymiana doświadczeń na polu wykonawstwa artystycznego.</w:t>
      </w:r>
    </w:p>
    <w:p w14:paraId="6D16B672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5. Termin i miejsce:</w:t>
      </w:r>
    </w:p>
    <w:p w14:paraId="6D16B673" w14:textId="15160E25" w:rsidR="00AF3F6B" w:rsidRPr="007348EB" w:rsidRDefault="00E41F67" w:rsidP="00021E3C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Festiwal odbędzie się </w:t>
      </w:r>
      <w:r w:rsidRPr="007348EB">
        <w:rPr>
          <w:rFonts w:asciiTheme="minorHAnsi" w:eastAsia="Calibri" w:hAnsiTheme="minorHAnsi" w:cstheme="minorHAnsi"/>
          <w:b/>
          <w:color w:val="auto"/>
        </w:rPr>
        <w:t>w dniach</w:t>
      </w:r>
      <w:r w:rsidR="00DA63E2" w:rsidRPr="007348EB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FB0970" w:rsidRPr="007348EB">
        <w:rPr>
          <w:rFonts w:asciiTheme="minorHAnsi" w:eastAsia="Calibri" w:hAnsiTheme="minorHAnsi" w:cstheme="minorHAnsi"/>
          <w:b/>
          <w:color w:val="auto"/>
        </w:rPr>
        <w:t>21-22</w:t>
      </w:r>
      <w:r w:rsidR="00AF3F6B" w:rsidRPr="007348EB">
        <w:rPr>
          <w:rFonts w:asciiTheme="minorHAnsi" w:eastAsia="Calibri" w:hAnsiTheme="minorHAnsi" w:cstheme="minorHAnsi"/>
          <w:b/>
          <w:color w:val="auto"/>
        </w:rPr>
        <w:t xml:space="preserve"> maja 201</w:t>
      </w:r>
      <w:r w:rsidR="00FB0970" w:rsidRPr="007348EB">
        <w:rPr>
          <w:rFonts w:asciiTheme="minorHAnsi" w:eastAsia="Calibri" w:hAnsiTheme="minorHAnsi" w:cstheme="minorHAnsi"/>
          <w:b/>
          <w:color w:val="auto"/>
        </w:rPr>
        <w:t>8</w:t>
      </w:r>
      <w:r w:rsidR="00AF3F6B" w:rsidRPr="007348EB">
        <w:rPr>
          <w:rFonts w:asciiTheme="minorHAnsi" w:eastAsia="Calibri" w:hAnsiTheme="minorHAnsi" w:cstheme="minorHAnsi"/>
          <w:b/>
          <w:color w:val="auto"/>
        </w:rPr>
        <w:t xml:space="preserve"> r.</w:t>
      </w:r>
      <w:r w:rsidR="00AF3F6B" w:rsidRPr="007348EB">
        <w:rPr>
          <w:rFonts w:asciiTheme="minorHAnsi" w:eastAsia="Calibri" w:hAnsiTheme="minorHAnsi" w:cstheme="minorHAnsi"/>
          <w:color w:val="auto"/>
        </w:rPr>
        <w:t xml:space="preserve"> w </w:t>
      </w:r>
      <w:r w:rsidR="00021E3C" w:rsidRPr="007348EB">
        <w:rPr>
          <w:rFonts w:asciiTheme="minorHAnsi" w:eastAsia="Calibri" w:hAnsiTheme="minorHAnsi" w:cstheme="minorHAnsi"/>
          <w:color w:val="auto"/>
        </w:rPr>
        <w:t xml:space="preserve">salach koncertowych: </w:t>
      </w:r>
      <w:r w:rsidR="00AF3F6B" w:rsidRPr="007348EB">
        <w:rPr>
          <w:rFonts w:asciiTheme="minorHAnsi" w:eastAsia="Calibri" w:hAnsiTheme="minorHAnsi" w:cstheme="minorHAnsi"/>
          <w:color w:val="auto"/>
        </w:rPr>
        <w:t>Pa</w:t>
      </w:r>
      <w:r w:rsidR="00DA63E2" w:rsidRPr="007348EB">
        <w:rPr>
          <w:rFonts w:asciiTheme="minorHAnsi" w:eastAsia="Calibri" w:hAnsiTheme="minorHAnsi" w:cstheme="minorHAnsi"/>
          <w:color w:val="auto"/>
        </w:rPr>
        <w:t>ństwowej Szkoły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 Muzycznej I stopnia </w:t>
      </w:r>
      <w:r w:rsidR="00021E3C" w:rsidRPr="007348EB">
        <w:rPr>
          <w:rFonts w:asciiTheme="minorHAnsi" w:eastAsia="Calibri" w:hAnsiTheme="minorHAnsi" w:cstheme="minorHAnsi"/>
          <w:color w:val="auto"/>
        </w:rPr>
        <w:t>w Leżajsku,</w:t>
      </w:r>
      <w:r w:rsidR="00AF3F6B" w:rsidRPr="007348EB">
        <w:rPr>
          <w:rFonts w:asciiTheme="minorHAnsi" w:eastAsia="Calibri" w:hAnsiTheme="minorHAnsi" w:cstheme="minorHAnsi"/>
          <w:color w:val="auto"/>
        </w:rPr>
        <w:t xml:space="preserve"> Muzeum Ziemi Leżajskiej</w:t>
      </w:r>
      <w:r w:rsidR="00DA63E2"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021E3C" w:rsidRPr="007348EB">
        <w:rPr>
          <w:rFonts w:asciiTheme="minorHAnsi" w:eastAsia="Calibri" w:hAnsiTheme="minorHAnsi" w:cstheme="minorHAnsi"/>
          <w:color w:val="auto"/>
        </w:rPr>
        <w:t>i Miejskiego Centrum Kultury w Leżajsku.</w:t>
      </w:r>
    </w:p>
    <w:p w14:paraId="6D16B674" w14:textId="30F4DF9D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6. Uczestnicy konkursu:</w:t>
      </w:r>
    </w:p>
    <w:p w14:paraId="6D16B675" w14:textId="12A28B28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Ucznio</w:t>
      </w:r>
      <w:r w:rsidR="00E41F67" w:rsidRPr="007348EB">
        <w:rPr>
          <w:rFonts w:asciiTheme="minorHAnsi" w:eastAsia="Calibri" w:hAnsiTheme="minorHAnsi" w:cstheme="minorHAnsi"/>
          <w:color w:val="auto"/>
        </w:rPr>
        <w:t>wie szkół muzycznych pierwszego</w:t>
      </w:r>
      <w:r w:rsidRPr="007348EB">
        <w:rPr>
          <w:rFonts w:asciiTheme="minorHAnsi" w:eastAsia="Calibri" w:hAnsiTheme="minorHAnsi" w:cstheme="minorHAnsi"/>
          <w:color w:val="auto"/>
        </w:rPr>
        <w:t xml:space="preserve"> i drugiego stopnia.</w:t>
      </w:r>
    </w:p>
    <w:p w14:paraId="6D16B676" w14:textId="63BD2E7F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Instrumentaliści z wszystkich sekcji, </w:t>
      </w:r>
      <w:r w:rsidR="000C129F">
        <w:rPr>
          <w:rFonts w:asciiTheme="minorHAnsi" w:eastAsia="Calibri" w:hAnsiTheme="minorHAnsi" w:cstheme="minorHAnsi"/>
          <w:color w:val="auto"/>
        </w:rPr>
        <w:t xml:space="preserve">wokaliści, </w:t>
      </w:r>
      <w:r w:rsidRPr="007348EB">
        <w:rPr>
          <w:rFonts w:asciiTheme="minorHAnsi" w:eastAsia="Calibri" w:hAnsiTheme="minorHAnsi" w:cstheme="minorHAnsi"/>
          <w:color w:val="auto"/>
        </w:rPr>
        <w:t>zespoły w dowolnym składzie.</w:t>
      </w:r>
    </w:p>
    <w:p w14:paraId="6D16B677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7. Formy konkursowe:</w:t>
      </w:r>
    </w:p>
    <w:p w14:paraId="6D16B678" w14:textId="6002709B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Prezentacje solistów </w:t>
      </w:r>
      <w:r w:rsidR="00FD064C" w:rsidRPr="007348EB">
        <w:rPr>
          <w:rFonts w:asciiTheme="minorHAnsi" w:eastAsia="Calibri" w:hAnsiTheme="minorHAnsi" w:cstheme="minorHAnsi"/>
          <w:color w:val="auto"/>
        </w:rPr>
        <w:t xml:space="preserve">(instrumentalistów i wokalistów) </w:t>
      </w:r>
      <w:r w:rsidRPr="007348EB">
        <w:rPr>
          <w:rFonts w:asciiTheme="minorHAnsi" w:eastAsia="Calibri" w:hAnsiTheme="minorHAnsi" w:cstheme="minorHAnsi"/>
          <w:color w:val="auto"/>
        </w:rPr>
        <w:t xml:space="preserve">– wykonanie dwóch kontrastujących utworów (lub </w:t>
      </w:r>
      <w:r w:rsidR="00D527C5" w:rsidRPr="007348EB">
        <w:rPr>
          <w:rFonts w:asciiTheme="minorHAnsi" w:eastAsia="Calibri" w:hAnsiTheme="minorHAnsi" w:cstheme="minorHAnsi"/>
          <w:color w:val="auto"/>
        </w:rPr>
        <w:t xml:space="preserve">dwóch </w:t>
      </w:r>
      <w:r w:rsidRPr="007348EB">
        <w:rPr>
          <w:rFonts w:asciiTheme="minorHAnsi" w:eastAsia="Calibri" w:hAnsiTheme="minorHAnsi" w:cstheme="minorHAnsi"/>
          <w:color w:val="auto"/>
        </w:rPr>
        <w:t>dowolnych części utworów cyklicznych / utworu cyklicznego).</w:t>
      </w:r>
    </w:p>
    <w:p w14:paraId="6D16B679" w14:textId="6489D8A1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Prezentacje zespołów; w tym chórów, zespołów wokalnych, instrumentalnych, kameralnych i mieszanych - wykonanie dwóch kontrastujących utworów (lub </w:t>
      </w:r>
      <w:r w:rsidR="00D527C5" w:rsidRPr="007348EB">
        <w:rPr>
          <w:rFonts w:asciiTheme="minorHAnsi" w:eastAsia="Calibri" w:hAnsiTheme="minorHAnsi" w:cstheme="minorHAnsi"/>
          <w:color w:val="auto"/>
        </w:rPr>
        <w:t xml:space="preserve">dwóch </w:t>
      </w:r>
      <w:r w:rsidRPr="007348EB">
        <w:rPr>
          <w:rFonts w:asciiTheme="minorHAnsi" w:eastAsia="Calibri" w:hAnsiTheme="minorHAnsi" w:cstheme="minorHAnsi"/>
          <w:color w:val="auto"/>
        </w:rPr>
        <w:t>dowolnych części utworów cyklicznych / utworu cyklicznego).</w:t>
      </w:r>
    </w:p>
    <w:p w14:paraId="6D16B67A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8. Obowiązujący program dla solistów:</w:t>
      </w:r>
    </w:p>
    <w:p w14:paraId="6D16B67B" w14:textId="4985C1CA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Dwa dowolne utwory lub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dwie dowolne </w:t>
      </w:r>
      <w:r w:rsidRPr="007348EB">
        <w:rPr>
          <w:rFonts w:asciiTheme="minorHAnsi" w:eastAsia="Calibri" w:hAnsiTheme="minorHAnsi" w:cstheme="minorHAnsi"/>
          <w:color w:val="auto"/>
        </w:rPr>
        <w:t xml:space="preserve">części utworu cyklicznego kompozytorów reprezentujących: renesans, barok lub klasycyzm (z wyłączeniem twórczości L. </w:t>
      </w:r>
      <w:r w:rsidR="00E41F67" w:rsidRPr="007348EB">
        <w:rPr>
          <w:rFonts w:asciiTheme="minorHAnsi" w:eastAsia="Calibri" w:hAnsiTheme="minorHAnsi" w:cstheme="minorHAnsi"/>
          <w:color w:val="auto"/>
        </w:rPr>
        <w:t>van</w:t>
      </w:r>
      <w:r w:rsidRPr="007348EB">
        <w:rPr>
          <w:rFonts w:asciiTheme="minorHAnsi" w:eastAsia="Calibri" w:hAnsiTheme="minorHAnsi" w:cstheme="minorHAnsi"/>
          <w:color w:val="auto"/>
        </w:rPr>
        <w:t xml:space="preserve"> Beethovena).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 Zamiennie dopuszcza się wykonanie jednego całego utworu cyklicznego pod warunkiem zachowania ograniczeń czasowych</w:t>
      </w:r>
      <w:r w:rsidR="00DF7BC2" w:rsidRPr="007348EB">
        <w:rPr>
          <w:rFonts w:asciiTheme="minorHAnsi" w:eastAsia="Calibri" w:hAnsiTheme="minorHAnsi" w:cstheme="minorHAnsi"/>
          <w:color w:val="auto"/>
        </w:rPr>
        <w:t xml:space="preserve"> (np. s</w:t>
      </w:r>
      <w:r w:rsidR="00DA63E2" w:rsidRPr="007348EB">
        <w:rPr>
          <w:rFonts w:asciiTheme="minorHAnsi" w:eastAsia="Calibri" w:hAnsiTheme="minorHAnsi" w:cstheme="minorHAnsi"/>
          <w:color w:val="auto"/>
        </w:rPr>
        <w:t>onata 4-częściowa)</w:t>
      </w:r>
      <w:r w:rsidR="0022459D" w:rsidRPr="007348EB">
        <w:rPr>
          <w:rFonts w:asciiTheme="minorHAnsi" w:eastAsia="Calibri" w:hAnsiTheme="minorHAnsi" w:cstheme="minorHAnsi"/>
          <w:color w:val="auto"/>
        </w:rPr>
        <w:t>.</w:t>
      </w:r>
    </w:p>
    <w:p w14:paraId="6D16B67C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Wśród prezentowanych utworów co najmniej jeden z nich powinien być skomponowany w okresie baroku.</w:t>
      </w:r>
    </w:p>
    <w:p w14:paraId="6D16B67D" w14:textId="7777777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Mile widziane transkrypcje na dowolny instrument.</w:t>
      </w:r>
    </w:p>
    <w:p w14:paraId="6D16B67E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9. Obowiązujący program dla zespołów:</w:t>
      </w:r>
    </w:p>
    <w:p w14:paraId="6D16B67F" w14:textId="30D9E72C" w:rsidR="00AF3F6B" w:rsidRPr="007348EB" w:rsidRDefault="00AF3F6B" w:rsidP="00984A06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Dwa dowolne utwory lub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dwie dowolne </w:t>
      </w:r>
      <w:r w:rsidRPr="007348EB">
        <w:rPr>
          <w:rFonts w:asciiTheme="minorHAnsi" w:eastAsia="Calibri" w:hAnsiTheme="minorHAnsi" w:cstheme="minorHAnsi"/>
          <w:color w:val="auto"/>
        </w:rPr>
        <w:t>części utworu cyklicznego kompozytorów reprezentujących: renesans, barok lub klasycyzm (z wyłączeniem twórczości L. van Beethovena).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 Zamiennie dopuszcza się wykonanie jednego całego utworu cyklicznego pod warunkiem zachowania ograniczeń czasowych</w:t>
      </w:r>
      <w:r w:rsidR="006469E7" w:rsidRPr="007348EB">
        <w:rPr>
          <w:rFonts w:asciiTheme="minorHAnsi" w:eastAsia="Calibri" w:hAnsiTheme="minorHAnsi" w:cstheme="minorHAnsi"/>
          <w:color w:val="auto"/>
        </w:rPr>
        <w:t xml:space="preserve"> (np. sonata 4-częściowa)</w:t>
      </w:r>
      <w:r w:rsidR="0022459D" w:rsidRPr="007348EB">
        <w:rPr>
          <w:rFonts w:asciiTheme="minorHAnsi" w:eastAsia="Calibri" w:hAnsiTheme="minorHAnsi" w:cstheme="minorHAnsi"/>
          <w:color w:val="auto"/>
        </w:rPr>
        <w:t>.</w:t>
      </w:r>
    </w:p>
    <w:p w14:paraId="6D16B680" w14:textId="77777777" w:rsidR="00AF3F6B" w:rsidRPr="007348EB" w:rsidRDefault="00AF3F6B" w:rsidP="00984A06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Mile widziane transkrypcje na dowolny skład wykonawczy.</w:t>
      </w:r>
    </w:p>
    <w:p w14:paraId="6D16B681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lastRenderedPageBreak/>
        <w:t>10. Kategorie konkursowe:</w:t>
      </w:r>
    </w:p>
    <w:p w14:paraId="6D16B682" w14:textId="1C76DDE7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Pr="007348EB">
        <w:rPr>
          <w:rFonts w:asciiTheme="minorHAnsi" w:eastAsia="Calibri" w:hAnsiTheme="minorHAnsi" w:cstheme="minorHAnsi"/>
          <w:color w:val="auto"/>
        </w:rPr>
        <w:t xml:space="preserve"> – Prezen</w:t>
      </w:r>
      <w:r w:rsidR="00FA6D53" w:rsidRPr="007348EB">
        <w:rPr>
          <w:rFonts w:asciiTheme="minorHAnsi" w:eastAsia="Calibri" w:hAnsiTheme="minorHAnsi" w:cstheme="minorHAnsi"/>
          <w:color w:val="auto"/>
        </w:rPr>
        <w:t>tacje solistów – uczniowie kl. I – III</w:t>
      </w:r>
      <w:r w:rsidRPr="007348EB">
        <w:rPr>
          <w:rFonts w:asciiTheme="minorHAnsi" w:eastAsia="Calibri" w:hAnsiTheme="minorHAnsi" w:cstheme="minorHAnsi"/>
          <w:color w:val="auto"/>
        </w:rPr>
        <w:t xml:space="preserve"> cyklu sześcioletniego lub kl. I - II cyklu czteroletniego szkół muzycznych I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stopnia </w:t>
      </w:r>
      <w:r w:rsidRPr="007348EB">
        <w:rPr>
          <w:rFonts w:asciiTheme="minorHAnsi" w:eastAsia="Calibri" w:hAnsiTheme="minorHAnsi" w:cstheme="minorHAnsi"/>
          <w:color w:val="auto"/>
        </w:rPr>
        <w:t>- czas występu ograniczony do 5 minut</w:t>
      </w:r>
    </w:p>
    <w:p w14:paraId="6D16B683" w14:textId="172BB5E5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 xml:space="preserve">Kategoria II </w:t>
      </w:r>
      <w:r w:rsidRPr="007348EB">
        <w:rPr>
          <w:rFonts w:asciiTheme="minorHAnsi" w:eastAsia="Calibri" w:hAnsiTheme="minorHAnsi" w:cstheme="minorHAnsi"/>
          <w:color w:val="auto"/>
        </w:rPr>
        <w:t xml:space="preserve">– Prezentacje solistów – uczniowie kl. </w:t>
      </w:r>
      <w:r w:rsidR="00FA6D53" w:rsidRPr="007348EB">
        <w:rPr>
          <w:rFonts w:asciiTheme="minorHAnsi" w:eastAsia="Calibri" w:hAnsiTheme="minorHAnsi" w:cstheme="minorHAnsi"/>
          <w:color w:val="auto"/>
        </w:rPr>
        <w:t>I</w:t>
      </w:r>
      <w:r w:rsidRPr="007348EB">
        <w:rPr>
          <w:rFonts w:asciiTheme="minorHAnsi" w:eastAsia="Calibri" w:hAnsiTheme="minorHAnsi" w:cstheme="minorHAnsi"/>
          <w:color w:val="auto"/>
        </w:rPr>
        <w:t xml:space="preserve">V - VI cyklu sześcioletniego lub kl. III - IV cyklu czteroletniego szkół muzycznych I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stopnia </w:t>
      </w:r>
      <w:r w:rsidRPr="007348EB">
        <w:rPr>
          <w:rFonts w:asciiTheme="minorHAnsi" w:eastAsia="Calibri" w:hAnsiTheme="minorHAnsi" w:cstheme="minorHAnsi"/>
          <w:color w:val="auto"/>
        </w:rPr>
        <w:t>- czas występu ograniczony do 10 minut</w:t>
      </w:r>
    </w:p>
    <w:p w14:paraId="6D16B684" w14:textId="2599C533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 xml:space="preserve">Kategoria III </w:t>
      </w:r>
      <w:r w:rsidRPr="007348EB">
        <w:rPr>
          <w:rFonts w:asciiTheme="minorHAnsi" w:eastAsia="Calibri" w:hAnsiTheme="minorHAnsi" w:cstheme="minorHAnsi"/>
          <w:color w:val="auto"/>
        </w:rPr>
        <w:t xml:space="preserve">– Prezentacje solistów – uczniowie szkół muzycznych II </w:t>
      </w:r>
      <w:r w:rsidR="0022459D" w:rsidRPr="007348EB">
        <w:rPr>
          <w:rFonts w:asciiTheme="minorHAnsi" w:eastAsia="Calibri" w:hAnsiTheme="minorHAnsi" w:cstheme="minorHAnsi"/>
          <w:color w:val="auto"/>
        </w:rPr>
        <w:t>stopnia</w:t>
      </w:r>
      <w:r w:rsidR="00FA6D53" w:rsidRPr="007348EB">
        <w:rPr>
          <w:rFonts w:asciiTheme="minorHAnsi" w:eastAsia="Calibri" w:hAnsiTheme="minorHAnsi" w:cstheme="minorHAnsi"/>
          <w:color w:val="auto"/>
        </w:rPr>
        <w:t xml:space="preserve"> – </w:t>
      </w:r>
      <w:r w:rsidRPr="007348EB">
        <w:rPr>
          <w:rFonts w:asciiTheme="minorHAnsi" w:eastAsia="Calibri" w:hAnsiTheme="minorHAnsi" w:cstheme="minorHAnsi"/>
          <w:color w:val="auto"/>
        </w:rPr>
        <w:t>bez ograniczeń dotyczących klasy - czas występu ograniczony do 1</w:t>
      </w:r>
      <w:r w:rsidR="00984A06" w:rsidRPr="007348EB">
        <w:rPr>
          <w:rFonts w:asciiTheme="minorHAnsi" w:eastAsia="Calibri" w:hAnsiTheme="minorHAnsi" w:cstheme="minorHAnsi"/>
          <w:color w:val="auto"/>
        </w:rPr>
        <w:t>2</w:t>
      </w:r>
      <w:r w:rsidRPr="007348EB">
        <w:rPr>
          <w:rFonts w:asciiTheme="minorHAnsi" w:eastAsia="Calibri" w:hAnsiTheme="minorHAnsi" w:cstheme="minorHAnsi"/>
          <w:color w:val="auto"/>
        </w:rPr>
        <w:t xml:space="preserve"> minut</w:t>
      </w:r>
    </w:p>
    <w:p w14:paraId="6D16B685" w14:textId="3797AAE0" w:rsidR="00AF3F6B" w:rsidRPr="007348EB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Kategoria IV</w:t>
      </w:r>
      <w:r w:rsidRPr="007348EB">
        <w:rPr>
          <w:rFonts w:asciiTheme="minorHAnsi" w:eastAsia="Calibri" w:hAnsiTheme="minorHAnsi" w:cstheme="minorHAnsi"/>
          <w:color w:val="auto"/>
        </w:rPr>
        <w:t xml:space="preserve"> – Prezentacje zespołów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(w tym duetów) </w:t>
      </w:r>
      <w:r w:rsidRPr="007348EB">
        <w:rPr>
          <w:rFonts w:asciiTheme="minorHAnsi" w:eastAsia="Calibri" w:hAnsiTheme="minorHAnsi" w:cstheme="minorHAnsi"/>
          <w:color w:val="auto"/>
        </w:rPr>
        <w:t xml:space="preserve">szkół muzycznych I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stopnia </w:t>
      </w:r>
      <w:r w:rsidRPr="007348EB">
        <w:rPr>
          <w:rFonts w:asciiTheme="minorHAnsi" w:eastAsia="Calibri" w:hAnsiTheme="minorHAnsi" w:cstheme="minorHAnsi"/>
          <w:color w:val="auto"/>
        </w:rPr>
        <w:t>– bez ograniczeń dotyczących klasy - czas występu ograniczony do 1</w:t>
      </w:r>
      <w:r w:rsidR="00984A06" w:rsidRPr="007348EB">
        <w:rPr>
          <w:rFonts w:asciiTheme="minorHAnsi" w:eastAsia="Calibri" w:hAnsiTheme="minorHAnsi" w:cstheme="minorHAnsi"/>
          <w:color w:val="auto"/>
        </w:rPr>
        <w:t>2</w:t>
      </w:r>
      <w:r w:rsidRPr="007348EB">
        <w:rPr>
          <w:rFonts w:asciiTheme="minorHAnsi" w:eastAsia="Calibri" w:hAnsiTheme="minorHAnsi" w:cstheme="minorHAnsi"/>
          <w:color w:val="auto"/>
        </w:rPr>
        <w:t xml:space="preserve"> minut</w:t>
      </w:r>
    </w:p>
    <w:p w14:paraId="6D16B686" w14:textId="74D90983" w:rsidR="00AF3F6B" w:rsidRPr="007348EB" w:rsidRDefault="00AF3F6B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 xml:space="preserve">Kategoria V </w:t>
      </w:r>
      <w:r w:rsidRPr="007348EB">
        <w:rPr>
          <w:rFonts w:asciiTheme="minorHAnsi" w:eastAsia="Calibri" w:hAnsiTheme="minorHAnsi" w:cstheme="minorHAnsi"/>
          <w:color w:val="auto"/>
        </w:rPr>
        <w:t>– Prezentacje zespołów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 (w tym duetów)</w:t>
      </w:r>
      <w:r w:rsidRPr="007348EB">
        <w:rPr>
          <w:rFonts w:asciiTheme="minorHAnsi" w:eastAsia="Calibri" w:hAnsiTheme="minorHAnsi" w:cstheme="minorHAnsi"/>
          <w:color w:val="auto"/>
        </w:rPr>
        <w:t xml:space="preserve"> szkół muzycznych II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stopnia </w:t>
      </w:r>
      <w:r w:rsidRPr="007348EB">
        <w:rPr>
          <w:rFonts w:asciiTheme="minorHAnsi" w:eastAsia="Calibri" w:hAnsiTheme="minorHAnsi" w:cstheme="minorHAnsi"/>
          <w:color w:val="auto"/>
        </w:rPr>
        <w:t>– bez ograniczeń dotyczących klasy - czas występu ograniczony do 1</w:t>
      </w:r>
      <w:r w:rsidR="00984A06" w:rsidRPr="007348EB">
        <w:rPr>
          <w:rFonts w:asciiTheme="minorHAnsi" w:eastAsia="Calibri" w:hAnsiTheme="minorHAnsi" w:cstheme="minorHAnsi"/>
          <w:color w:val="auto"/>
        </w:rPr>
        <w:t>2</w:t>
      </w:r>
      <w:r w:rsidRPr="007348EB">
        <w:rPr>
          <w:rFonts w:asciiTheme="minorHAnsi" w:eastAsia="Calibri" w:hAnsiTheme="minorHAnsi" w:cstheme="minorHAnsi"/>
          <w:color w:val="auto"/>
        </w:rPr>
        <w:t xml:space="preserve"> minut</w:t>
      </w:r>
    </w:p>
    <w:p w14:paraId="454EED16" w14:textId="39B67CE0" w:rsidR="00E41F67" w:rsidRPr="007348EB" w:rsidRDefault="00E41F67" w:rsidP="00E41F67">
      <w:pPr>
        <w:spacing w:before="240" w:after="12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We wszystkich kategoriach przewiduje się dodatkowy podział na dwie g</w:t>
      </w:r>
      <w:r w:rsidR="00FD76BC" w:rsidRPr="007348EB">
        <w:rPr>
          <w:rFonts w:asciiTheme="minorHAnsi" w:eastAsia="Calibri" w:hAnsiTheme="minorHAnsi" w:cstheme="minorHAnsi"/>
          <w:b/>
          <w:bCs/>
          <w:color w:val="auto"/>
        </w:rPr>
        <w:t>rupy: instrumenty współczesne i </w:t>
      </w:r>
      <w:r w:rsidRPr="007348EB">
        <w:rPr>
          <w:rFonts w:asciiTheme="minorHAnsi" w:eastAsia="Calibri" w:hAnsiTheme="minorHAnsi" w:cstheme="minorHAnsi"/>
          <w:b/>
          <w:bCs/>
          <w:color w:val="auto"/>
        </w:rPr>
        <w:t>instrumenty historyczne. Komisja konkursowa ustala punktacje wykonawców odrębnie dla każdej grupy.</w:t>
      </w:r>
    </w:p>
    <w:p w14:paraId="6D16B687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11. Zgłoszenia:</w:t>
      </w:r>
      <w:r w:rsidRPr="007348EB">
        <w:rPr>
          <w:rFonts w:asciiTheme="minorHAnsi" w:eastAsia="Calibri" w:hAnsiTheme="minorHAnsi" w:cstheme="minorHAnsi"/>
          <w:b/>
          <w:bCs/>
          <w:color w:val="auto"/>
        </w:rPr>
        <w:tab/>
      </w:r>
    </w:p>
    <w:p w14:paraId="5D2A7B51" w14:textId="2C1817A7" w:rsidR="00DF7BC2" w:rsidRPr="007348EB" w:rsidRDefault="00DF7BC2" w:rsidP="00DF7BC2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O zakwalifikowaniu uczestnika do części konkursowej decyduje kolejność zgłoszeń. Formularz elektroniczny zostanie udostępniony dnia 15.04.2018 i będzie aktywny do wyczerpania puli wolnych miejsc</w:t>
      </w:r>
      <w:r w:rsidR="005E6BE0">
        <w:rPr>
          <w:rFonts w:asciiTheme="minorHAnsi" w:eastAsia="Calibri" w:hAnsiTheme="minorHAnsi" w:cstheme="minorHAnsi"/>
          <w:color w:val="auto"/>
        </w:rPr>
        <w:t>, nie dłużej jednak jak do 27.04.2017</w:t>
      </w:r>
      <w:bookmarkStart w:id="0" w:name="_GoBack"/>
      <w:bookmarkEnd w:id="0"/>
      <w:r w:rsidRPr="007348EB">
        <w:rPr>
          <w:rFonts w:asciiTheme="minorHAnsi" w:eastAsia="Calibri" w:hAnsiTheme="minorHAnsi" w:cstheme="minorHAnsi"/>
          <w:color w:val="auto"/>
        </w:rPr>
        <w:t>.</w:t>
      </w:r>
    </w:p>
    <w:p w14:paraId="1DD3F9B7" w14:textId="58E4CF96" w:rsidR="0068270D" w:rsidRPr="007348EB" w:rsidRDefault="005021EE" w:rsidP="00DF7BC2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  <w:u w:val="single"/>
        </w:rPr>
      </w:pPr>
      <w:r w:rsidRPr="007348EB">
        <w:rPr>
          <w:rFonts w:asciiTheme="minorHAnsi" w:eastAsia="Calibri" w:hAnsiTheme="minorHAnsi" w:cstheme="minorHAnsi"/>
          <w:color w:val="auto"/>
        </w:rPr>
        <w:t>Elektroniczny formularz</w:t>
      </w:r>
      <w:r w:rsidR="005D1010" w:rsidRPr="007348EB">
        <w:rPr>
          <w:rFonts w:asciiTheme="minorHAnsi" w:eastAsia="Calibri" w:hAnsiTheme="minorHAnsi" w:cstheme="minorHAnsi"/>
          <w:color w:val="auto"/>
        </w:rPr>
        <w:t xml:space="preserve"> zgłoszeniow</w:t>
      </w:r>
      <w:r w:rsidRPr="007348EB">
        <w:rPr>
          <w:rFonts w:asciiTheme="minorHAnsi" w:eastAsia="Calibri" w:hAnsiTheme="minorHAnsi" w:cstheme="minorHAnsi"/>
          <w:color w:val="auto"/>
        </w:rPr>
        <w:t>y</w:t>
      </w:r>
      <w:r w:rsidR="0068270D"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F11EEB" w:rsidRPr="007348EB">
        <w:rPr>
          <w:rFonts w:asciiTheme="minorHAnsi" w:eastAsia="Calibri" w:hAnsiTheme="minorHAnsi" w:cstheme="minorHAnsi"/>
          <w:color w:val="auto"/>
        </w:rPr>
        <w:t>będzie dostępny</w:t>
      </w:r>
      <w:r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68270D" w:rsidRPr="007348EB">
        <w:rPr>
          <w:rFonts w:asciiTheme="minorHAnsi" w:eastAsia="Calibri" w:hAnsiTheme="minorHAnsi" w:cstheme="minorHAnsi"/>
          <w:color w:val="auto"/>
        </w:rPr>
        <w:t xml:space="preserve">na </w:t>
      </w:r>
      <w:r w:rsidRPr="007348EB">
        <w:rPr>
          <w:rFonts w:asciiTheme="minorHAnsi" w:eastAsia="Calibri" w:hAnsiTheme="minorHAnsi" w:cstheme="minorHAnsi"/>
          <w:color w:val="auto"/>
        </w:rPr>
        <w:t>oficjalnej stronie festiwalu pod adresem</w:t>
      </w:r>
      <w:r w:rsidR="0068270D" w:rsidRPr="007348EB">
        <w:rPr>
          <w:rFonts w:asciiTheme="minorHAnsi" w:eastAsia="Calibri" w:hAnsiTheme="minorHAnsi" w:cstheme="minorHAnsi"/>
          <w:color w:val="auto"/>
        </w:rPr>
        <w:t xml:space="preserve">: </w:t>
      </w:r>
      <w:hyperlink r:id="rId5" w:history="1">
        <w:r w:rsidR="0068270D" w:rsidRPr="007348EB">
          <w:rPr>
            <w:rFonts w:asciiTheme="minorHAnsi" w:eastAsia="Calibri" w:hAnsiTheme="minorHAnsi" w:cstheme="minorHAnsi"/>
            <w:color w:val="auto"/>
            <w:u w:val="single"/>
          </w:rPr>
          <w:t>www.festiwal.muzyczna.com.pl</w:t>
        </w:r>
      </w:hyperlink>
      <w:r w:rsidR="0068270D" w:rsidRPr="007348EB">
        <w:rPr>
          <w:rFonts w:asciiTheme="minorHAnsi" w:eastAsia="Calibri" w:hAnsiTheme="minorHAnsi" w:cstheme="minorHAnsi"/>
          <w:color w:val="auto"/>
          <w:u w:val="single"/>
        </w:rPr>
        <w:t xml:space="preserve"> </w:t>
      </w:r>
    </w:p>
    <w:p w14:paraId="6D16B689" w14:textId="652A03C6" w:rsidR="006C4745" w:rsidRPr="007348EB" w:rsidRDefault="006C4745" w:rsidP="00DF7BC2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Uczestników obowiązu</w:t>
      </w:r>
      <w:r w:rsidR="00FA6D53" w:rsidRPr="007348EB">
        <w:rPr>
          <w:rFonts w:asciiTheme="minorHAnsi" w:eastAsia="Calibri" w:hAnsiTheme="minorHAnsi" w:cstheme="minorHAnsi"/>
          <w:color w:val="auto"/>
        </w:rPr>
        <w:t>je opłata wpisowego w wysokości</w:t>
      </w:r>
      <w:r w:rsidR="00DE5B81"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D527C5" w:rsidRPr="007348EB">
        <w:rPr>
          <w:rFonts w:asciiTheme="minorHAnsi" w:eastAsia="Calibri" w:hAnsiTheme="minorHAnsi" w:cstheme="minorHAnsi"/>
          <w:color w:val="auto"/>
        </w:rPr>
        <w:t>10</w:t>
      </w:r>
      <w:r w:rsidR="00051F74" w:rsidRPr="007348EB">
        <w:rPr>
          <w:rFonts w:asciiTheme="minorHAnsi" w:eastAsia="Calibri" w:hAnsiTheme="minorHAnsi" w:cstheme="minorHAnsi"/>
          <w:color w:val="auto"/>
        </w:rPr>
        <w:t>0</w:t>
      </w:r>
      <w:r w:rsidR="00FA6D53" w:rsidRPr="007348EB">
        <w:rPr>
          <w:rFonts w:asciiTheme="minorHAnsi" w:eastAsia="Calibri" w:hAnsiTheme="minorHAnsi" w:cstheme="minorHAnsi"/>
          <w:color w:val="auto"/>
        </w:rPr>
        <w:t xml:space="preserve">,00 </w:t>
      </w:r>
      <w:r w:rsidRPr="007348EB">
        <w:rPr>
          <w:rFonts w:asciiTheme="minorHAnsi" w:eastAsia="Calibri" w:hAnsiTheme="minorHAnsi" w:cstheme="minorHAnsi"/>
          <w:color w:val="auto"/>
        </w:rPr>
        <w:t>złotych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 za każdą zgłoszoną prezentację.</w:t>
      </w:r>
      <w:r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22459D" w:rsidRPr="007348EB">
        <w:rPr>
          <w:rFonts w:asciiTheme="minorHAnsi" w:eastAsia="Calibri" w:hAnsiTheme="minorHAnsi" w:cstheme="minorHAnsi"/>
          <w:color w:val="auto"/>
        </w:rPr>
        <w:t xml:space="preserve">Wpisowe </w:t>
      </w:r>
      <w:r w:rsidRPr="007348EB">
        <w:rPr>
          <w:rFonts w:asciiTheme="minorHAnsi" w:eastAsia="Calibri" w:hAnsiTheme="minorHAnsi" w:cstheme="minorHAnsi"/>
          <w:color w:val="auto"/>
        </w:rPr>
        <w:t xml:space="preserve">należy </w:t>
      </w:r>
      <w:r w:rsidR="0022459D" w:rsidRPr="007348EB">
        <w:rPr>
          <w:rFonts w:asciiTheme="minorHAnsi" w:eastAsia="Calibri" w:hAnsiTheme="minorHAnsi" w:cstheme="minorHAnsi"/>
          <w:color w:val="auto"/>
        </w:rPr>
        <w:t>przelać lub dokonać wpłaty</w:t>
      </w:r>
      <w:r w:rsidRPr="007348EB">
        <w:rPr>
          <w:rFonts w:asciiTheme="minorHAnsi" w:eastAsia="Calibri" w:hAnsiTheme="minorHAnsi" w:cstheme="minorHAnsi"/>
          <w:color w:val="auto"/>
        </w:rPr>
        <w:t xml:space="preserve"> na rachunek Fundacji Wspierania Edukacji Artystycznej (numer rachunku: 12 9182 0006 0002 4354 2000 0010 – Fundacja Wspierania Edukacji Artystycznej, 36-050 Sokołów Małopolski, ul. Lubelska 5).</w:t>
      </w:r>
    </w:p>
    <w:p w14:paraId="6D16B68A" w14:textId="235EAD3B" w:rsidR="00051F74" w:rsidRPr="007348EB" w:rsidRDefault="00051F74" w:rsidP="00DF7BC2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Do zgłoszenia należy dołączyć </w:t>
      </w:r>
      <w:r w:rsidR="002B6A40" w:rsidRPr="007348EB">
        <w:rPr>
          <w:rFonts w:asciiTheme="minorHAnsi" w:eastAsia="Calibri" w:hAnsiTheme="minorHAnsi" w:cstheme="minorHAnsi"/>
          <w:color w:val="auto"/>
        </w:rPr>
        <w:t>oświadczenie o dokonaniu</w:t>
      </w:r>
      <w:r w:rsidRPr="007348EB">
        <w:rPr>
          <w:rFonts w:asciiTheme="minorHAnsi" w:eastAsia="Calibri" w:hAnsiTheme="minorHAnsi" w:cstheme="minorHAnsi"/>
          <w:color w:val="auto"/>
        </w:rPr>
        <w:t xml:space="preserve"> wpłaty.</w:t>
      </w:r>
    </w:p>
    <w:p w14:paraId="6D16B68B" w14:textId="4A125EE9" w:rsidR="00051F74" w:rsidRPr="007348EB" w:rsidRDefault="00051F74" w:rsidP="00DF7BC2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Harmonogram przesłuchań i imprez towarz</w:t>
      </w:r>
      <w:r w:rsidR="00E41F67" w:rsidRPr="007348EB">
        <w:rPr>
          <w:rFonts w:asciiTheme="minorHAnsi" w:eastAsia="Calibri" w:hAnsiTheme="minorHAnsi" w:cstheme="minorHAnsi"/>
          <w:color w:val="auto"/>
        </w:rPr>
        <w:t>y</w:t>
      </w:r>
      <w:r w:rsidR="00FB0970" w:rsidRPr="007348EB">
        <w:rPr>
          <w:rFonts w:asciiTheme="minorHAnsi" w:eastAsia="Calibri" w:hAnsiTheme="minorHAnsi" w:cstheme="minorHAnsi"/>
          <w:color w:val="auto"/>
        </w:rPr>
        <w:t>szących zostanie ogłoszony</w:t>
      </w:r>
      <w:r w:rsidR="00E533D4" w:rsidRPr="007348EB">
        <w:rPr>
          <w:rFonts w:asciiTheme="minorHAnsi" w:eastAsia="Calibri" w:hAnsiTheme="minorHAnsi" w:cstheme="minorHAnsi"/>
          <w:color w:val="auto"/>
        </w:rPr>
        <w:t xml:space="preserve"> na stronie internetowej</w:t>
      </w:r>
      <w:r w:rsidR="00DA63E2"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E533D4" w:rsidRPr="007348EB">
        <w:rPr>
          <w:rFonts w:asciiTheme="minorHAnsi" w:eastAsia="Calibri" w:hAnsiTheme="minorHAnsi" w:cstheme="minorHAnsi"/>
          <w:color w:val="auto"/>
        </w:rPr>
        <w:t>do</w:t>
      </w:r>
      <w:r w:rsidR="00FB0970" w:rsidRPr="007348EB">
        <w:rPr>
          <w:rFonts w:asciiTheme="minorHAnsi" w:eastAsia="Calibri" w:hAnsiTheme="minorHAnsi" w:cstheme="minorHAnsi"/>
          <w:color w:val="auto"/>
        </w:rPr>
        <w:t xml:space="preserve"> 2</w:t>
      </w:r>
      <w:r w:rsidRPr="007348EB">
        <w:rPr>
          <w:rFonts w:asciiTheme="minorHAnsi" w:eastAsia="Calibri" w:hAnsiTheme="minorHAnsi" w:cstheme="minorHAnsi"/>
          <w:color w:val="auto"/>
        </w:rPr>
        <w:t xml:space="preserve"> maja 201</w:t>
      </w:r>
      <w:r w:rsidR="00FB0970" w:rsidRPr="007348EB">
        <w:rPr>
          <w:rFonts w:asciiTheme="minorHAnsi" w:eastAsia="Calibri" w:hAnsiTheme="minorHAnsi" w:cstheme="minorHAnsi"/>
          <w:color w:val="auto"/>
        </w:rPr>
        <w:t>8</w:t>
      </w:r>
      <w:r w:rsidR="00DA63E2" w:rsidRPr="007348EB">
        <w:rPr>
          <w:rFonts w:asciiTheme="minorHAnsi" w:eastAsia="Calibri" w:hAnsiTheme="minorHAnsi" w:cstheme="minorHAnsi"/>
          <w:color w:val="auto"/>
        </w:rPr>
        <w:t xml:space="preserve"> roku</w:t>
      </w:r>
      <w:r w:rsidRPr="007348EB">
        <w:rPr>
          <w:rFonts w:asciiTheme="minorHAnsi" w:eastAsia="Calibri" w:hAnsiTheme="minorHAnsi" w:cstheme="minorHAnsi"/>
          <w:color w:val="auto"/>
        </w:rPr>
        <w:t>.</w:t>
      </w:r>
    </w:p>
    <w:p w14:paraId="6D16B68C" w14:textId="77777777" w:rsidR="00AF3F6B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12. Komisja konkursowa</w:t>
      </w:r>
    </w:p>
    <w:p w14:paraId="6D16B68D" w14:textId="6D482F67" w:rsidR="00AF3F6B" w:rsidRPr="007348EB" w:rsidRDefault="00AF3F6B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Komisja konkursowa składa się z </w:t>
      </w:r>
      <w:r w:rsidR="00051F74" w:rsidRPr="007348EB">
        <w:rPr>
          <w:rFonts w:asciiTheme="minorHAnsi" w:eastAsia="Calibri" w:hAnsiTheme="minorHAnsi" w:cstheme="minorHAnsi"/>
          <w:color w:val="auto"/>
        </w:rPr>
        <w:t xml:space="preserve">powołanych przez organizatora </w:t>
      </w:r>
      <w:r w:rsidR="00420E28" w:rsidRPr="007348EB">
        <w:rPr>
          <w:rFonts w:asciiTheme="minorHAnsi" w:eastAsia="Calibri" w:hAnsiTheme="minorHAnsi" w:cstheme="minorHAnsi"/>
          <w:color w:val="auto"/>
        </w:rPr>
        <w:t>wykładowców wyższych uczelni muzycznych</w:t>
      </w:r>
      <w:r w:rsidR="00FB0970" w:rsidRPr="007348EB">
        <w:rPr>
          <w:rFonts w:asciiTheme="minorHAnsi" w:eastAsia="Calibri" w:hAnsiTheme="minorHAnsi" w:cstheme="minorHAnsi"/>
          <w:color w:val="auto"/>
        </w:rPr>
        <w:t xml:space="preserve"> i nauczycieli szkół muzycznych o uznanym autorytecie</w:t>
      </w:r>
      <w:r w:rsidRPr="007348EB">
        <w:rPr>
          <w:rFonts w:asciiTheme="minorHAnsi" w:eastAsia="Calibri" w:hAnsiTheme="minorHAnsi" w:cstheme="minorHAnsi"/>
          <w:color w:val="auto"/>
        </w:rPr>
        <w:t>.</w:t>
      </w:r>
    </w:p>
    <w:p w14:paraId="6D16B68E" w14:textId="563F1F19" w:rsidR="00984A06" w:rsidRPr="007348EB" w:rsidRDefault="00AF3F6B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Przewodniczącego komisji konkursowej wybiera</w:t>
      </w:r>
      <w:r w:rsidR="007C1881" w:rsidRPr="007348EB">
        <w:rPr>
          <w:rFonts w:asciiTheme="minorHAnsi" w:eastAsia="Calibri" w:hAnsiTheme="minorHAnsi" w:cstheme="minorHAnsi"/>
          <w:color w:val="auto"/>
        </w:rPr>
        <w:t xml:space="preserve"> organizator</w:t>
      </w:r>
      <w:r w:rsidR="0022459D" w:rsidRPr="007348EB">
        <w:rPr>
          <w:rFonts w:asciiTheme="minorHAnsi" w:eastAsia="Calibri" w:hAnsiTheme="minorHAnsi" w:cstheme="minorHAnsi"/>
          <w:color w:val="auto"/>
        </w:rPr>
        <w:t>.</w:t>
      </w:r>
    </w:p>
    <w:p w14:paraId="6D16B68F" w14:textId="77777777" w:rsidR="006B3A0A" w:rsidRPr="007348EB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13.</w:t>
      </w:r>
      <w:r w:rsidR="006B3A0A" w:rsidRPr="007348EB">
        <w:rPr>
          <w:rFonts w:asciiTheme="minorHAnsi" w:eastAsia="Calibri" w:hAnsiTheme="minorHAnsi" w:cstheme="minorHAnsi"/>
          <w:b/>
          <w:bCs/>
          <w:color w:val="auto"/>
        </w:rPr>
        <w:t xml:space="preserve"> Ocena prezentacji</w:t>
      </w:r>
    </w:p>
    <w:p w14:paraId="6D16B690" w14:textId="77777777" w:rsidR="00420E28" w:rsidRPr="007348EB" w:rsidRDefault="00420E28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Ocena poszczególnych prezentacji będzie dokonywana w skali punktowej od 1 do 25.</w:t>
      </w:r>
    </w:p>
    <w:p w14:paraId="6D16B691" w14:textId="2493F3D5" w:rsidR="006B3A0A" w:rsidRPr="007348EB" w:rsidRDefault="00CE5635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Komisja konkursowa </w:t>
      </w:r>
      <w:r w:rsidR="00420E28" w:rsidRPr="007348EB">
        <w:rPr>
          <w:rFonts w:asciiTheme="minorHAnsi" w:eastAsia="Calibri" w:hAnsiTheme="minorHAnsi" w:cstheme="minorHAnsi"/>
          <w:color w:val="auto"/>
        </w:rPr>
        <w:t>przyznaje miejsca i wyróżnien</w:t>
      </w:r>
      <w:r w:rsidR="00E41F67" w:rsidRPr="007348EB">
        <w:rPr>
          <w:rFonts w:asciiTheme="minorHAnsi" w:eastAsia="Calibri" w:hAnsiTheme="minorHAnsi" w:cstheme="minorHAnsi"/>
          <w:color w:val="auto"/>
        </w:rPr>
        <w:t>ia uczestnikom, którzy uzyskali</w:t>
      </w:r>
      <w:r w:rsidR="00420E28" w:rsidRPr="007348EB">
        <w:rPr>
          <w:rFonts w:asciiTheme="minorHAnsi" w:eastAsia="Calibri" w:hAnsiTheme="minorHAnsi" w:cstheme="minorHAnsi"/>
          <w:color w:val="auto"/>
        </w:rPr>
        <w:t xml:space="preserve"> średnią ocenę </w:t>
      </w:r>
      <w:r w:rsidRPr="007348EB">
        <w:rPr>
          <w:rFonts w:asciiTheme="minorHAnsi" w:eastAsia="Calibri" w:hAnsiTheme="minorHAnsi" w:cstheme="minorHAnsi"/>
          <w:color w:val="auto"/>
        </w:rPr>
        <w:t>co</w:t>
      </w:r>
      <w:r w:rsidR="00420E28" w:rsidRPr="007348EB">
        <w:rPr>
          <w:rFonts w:asciiTheme="minorHAnsi" w:eastAsia="Calibri" w:hAnsiTheme="minorHAnsi" w:cstheme="minorHAnsi"/>
          <w:color w:val="auto"/>
        </w:rPr>
        <w:t xml:space="preserve"> najmniej 21 punktów</w:t>
      </w:r>
      <w:r w:rsidRPr="007348EB">
        <w:rPr>
          <w:rFonts w:asciiTheme="minorHAnsi" w:eastAsia="Calibri" w:hAnsiTheme="minorHAnsi" w:cstheme="minorHAnsi"/>
          <w:color w:val="auto"/>
        </w:rPr>
        <w:t>.</w:t>
      </w:r>
    </w:p>
    <w:p w14:paraId="3FC1ECF5" w14:textId="518ED49B" w:rsidR="00C75730" w:rsidRPr="007348EB" w:rsidRDefault="00C75730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Nie dopuszcza się wspólnego z nauczycielem wykonania utworu kameralnego. Akompaniament </w:t>
      </w:r>
      <w:r w:rsidR="00D527C5" w:rsidRPr="007348EB">
        <w:rPr>
          <w:rFonts w:asciiTheme="minorHAnsi" w:eastAsia="Calibri" w:hAnsiTheme="minorHAnsi" w:cstheme="minorHAnsi"/>
          <w:color w:val="auto"/>
        </w:rPr>
        <w:t xml:space="preserve">nauczyciela może mieć zastosowanie </w:t>
      </w:r>
      <w:r w:rsidRPr="007348EB">
        <w:rPr>
          <w:rFonts w:asciiTheme="minorHAnsi" w:eastAsia="Calibri" w:hAnsiTheme="minorHAnsi" w:cstheme="minorHAnsi"/>
          <w:color w:val="auto"/>
        </w:rPr>
        <w:t>tylko dla solistów</w:t>
      </w:r>
      <w:r w:rsidR="00FD064C" w:rsidRPr="007348EB">
        <w:rPr>
          <w:rFonts w:asciiTheme="minorHAnsi" w:eastAsia="Calibri" w:hAnsiTheme="minorHAnsi" w:cstheme="minorHAnsi"/>
          <w:color w:val="auto"/>
        </w:rPr>
        <w:t>, duetów</w:t>
      </w:r>
      <w:r w:rsidRPr="007348EB">
        <w:rPr>
          <w:rFonts w:asciiTheme="minorHAnsi" w:eastAsia="Calibri" w:hAnsiTheme="minorHAnsi" w:cstheme="minorHAnsi"/>
          <w:color w:val="auto"/>
        </w:rPr>
        <w:t xml:space="preserve"> i chórów.</w:t>
      </w:r>
    </w:p>
    <w:p w14:paraId="6D16B692" w14:textId="77777777" w:rsidR="00AF3F6B" w:rsidRPr="007348EB" w:rsidRDefault="006B3A0A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7348EB">
        <w:rPr>
          <w:rFonts w:asciiTheme="minorHAnsi" w:eastAsia="Calibri" w:hAnsiTheme="minorHAnsi" w:cstheme="minorHAnsi"/>
          <w:b/>
          <w:bCs/>
          <w:color w:val="auto"/>
        </w:rPr>
        <w:t>14.</w:t>
      </w:r>
      <w:r w:rsidR="00AF3F6B" w:rsidRPr="007348EB">
        <w:rPr>
          <w:rFonts w:asciiTheme="minorHAnsi" w:eastAsia="Calibri" w:hAnsiTheme="minorHAnsi" w:cstheme="minorHAnsi"/>
          <w:b/>
          <w:bCs/>
          <w:color w:val="auto"/>
        </w:rPr>
        <w:t xml:space="preserve"> Informacje pomocnicze</w:t>
      </w:r>
    </w:p>
    <w:p w14:paraId="1EEB16ED" w14:textId="7D85B4A9" w:rsidR="00FB0970" w:rsidRPr="007348EB" w:rsidRDefault="00FB0970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Ogłoszenie wyników - wręczenie dyplomów i nagród odbędzie się na podsumowanie każdego dnia przesłuchań festiwalowych.</w:t>
      </w:r>
    </w:p>
    <w:p w14:paraId="1FEB30C0" w14:textId="36854147" w:rsidR="005F1BAA" w:rsidRPr="007348EB" w:rsidRDefault="00D527C5" w:rsidP="0009426E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Nieodebrane dyplomy zostają wysłane na adres szkoły, którą reprezentują poszczególni uczniowie / uczeń</w:t>
      </w:r>
      <w:r w:rsidR="0009426E" w:rsidRPr="007348EB">
        <w:rPr>
          <w:rFonts w:asciiTheme="minorHAnsi" w:eastAsia="Calibri" w:hAnsiTheme="minorHAnsi" w:cstheme="minorHAnsi"/>
          <w:color w:val="auto"/>
        </w:rPr>
        <w:t xml:space="preserve">; </w:t>
      </w:r>
      <w:r w:rsidR="005F1BAA" w:rsidRPr="007348EB">
        <w:rPr>
          <w:rFonts w:asciiTheme="minorHAnsi" w:eastAsia="Calibri" w:hAnsiTheme="minorHAnsi" w:cstheme="minorHAnsi"/>
          <w:color w:val="auto"/>
        </w:rPr>
        <w:t>nagrody</w:t>
      </w:r>
      <w:r w:rsidRPr="007348EB">
        <w:rPr>
          <w:rFonts w:asciiTheme="minorHAnsi" w:eastAsia="Calibri" w:hAnsiTheme="minorHAnsi" w:cstheme="minorHAnsi"/>
          <w:color w:val="auto"/>
        </w:rPr>
        <w:t xml:space="preserve"> rzeczowe </w:t>
      </w:r>
      <w:r w:rsidRPr="007348EB">
        <w:rPr>
          <w:rFonts w:asciiTheme="minorHAnsi" w:eastAsia="Calibri" w:hAnsiTheme="minorHAnsi" w:cstheme="minorHAnsi"/>
          <w:color w:val="auto"/>
          <w:u w:val="single"/>
        </w:rPr>
        <w:t>nie podlegają wysyłce</w:t>
      </w:r>
      <w:r w:rsidR="00786D2A" w:rsidRPr="007348EB">
        <w:rPr>
          <w:rFonts w:asciiTheme="minorHAnsi" w:eastAsia="Calibri" w:hAnsiTheme="minorHAnsi" w:cstheme="minorHAnsi"/>
          <w:color w:val="auto"/>
        </w:rPr>
        <w:t>.</w:t>
      </w:r>
    </w:p>
    <w:p w14:paraId="6D16B694" w14:textId="2EBFA8A3" w:rsidR="00AF3F6B" w:rsidRPr="007348EB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Regulamin konkursu, </w:t>
      </w:r>
      <w:r w:rsidR="00D527C5" w:rsidRPr="007348EB">
        <w:rPr>
          <w:rFonts w:asciiTheme="minorHAnsi" w:eastAsia="Calibri" w:hAnsiTheme="minorHAnsi" w:cstheme="minorHAnsi"/>
          <w:color w:val="auto"/>
        </w:rPr>
        <w:t>formularz</w:t>
      </w:r>
      <w:r w:rsidR="0009426E" w:rsidRPr="007348EB">
        <w:rPr>
          <w:rFonts w:asciiTheme="minorHAnsi" w:eastAsia="Calibri" w:hAnsiTheme="minorHAnsi" w:cstheme="minorHAnsi"/>
          <w:color w:val="auto"/>
        </w:rPr>
        <w:t xml:space="preserve"> </w:t>
      </w:r>
      <w:r w:rsidR="00D527C5" w:rsidRPr="007348EB">
        <w:rPr>
          <w:rFonts w:asciiTheme="minorHAnsi" w:eastAsia="Calibri" w:hAnsiTheme="minorHAnsi" w:cstheme="minorHAnsi"/>
          <w:color w:val="auto"/>
        </w:rPr>
        <w:t>zgłoszenia</w:t>
      </w:r>
      <w:r w:rsidRPr="007348EB">
        <w:rPr>
          <w:rFonts w:asciiTheme="minorHAnsi" w:eastAsia="Calibri" w:hAnsiTheme="minorHAnsi" w:cstheme="minorHAnsi"/>
          <w:color w:val="auto"/>
        </w:rPr>
        <w:t xml:space="preserve"> i</w:t>
      </w:r>
      <w:r w:rsidR="00D527C5" w:rsidRPr="007348EB">
        <w:rPr>
          <w:rFonts w:asciiTheme="minorHAnsi" w:eastAsia="Calibri" w:hAnsiTheme="minorHAnsi" w:cstheme="minorHAnsi"/>
          <w:color w:val="auto"/>
        </w:rPr>
        <w:t xml:space="preserve"> ramowy harmonogram przesłuchań - dostępne są na stronie</w:t>
      </w:r>
      <w:r w:rsidRPr="007348EB">
        <w:rPr>
          <w:rFonts w:asciiTheme="minorHAnsi" w:eastAsia="Calibri" w:hAnsiTheme="minorHAnsi" w:cstheme="minorHAnsi"/>
          <w:color w:val="auto"/>
        </w:rPr>
        <w:t xml:space="preserve"> internetowej:</w:t>
      </w:r>
      <w:r w:rsidR="00984A06" w:rsidRPr="007348EB">
        <w:rPr>
          <w:rFonts w:asciiTheme="minorHAnsi" w:eastAsia="Calibri" w:hAnsiTheme="minorHAnsi" w:cstheme="minorHAnsi"/>
          <w:color w:val="auto"/>
        </w:rPr>
        <w:t xml:space="preserve"> </w:t>
      </w:r>
      <w:hyperlink r:id="rId6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http</w:t>
        </w:r>
      </w:hyperlink>
      <w:hyperlink r:id="rId7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://</w:t>
        </w:r>
      </w:hyperlink>
      <w:hyperlink r:id="rId8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festiwal</w:t>
        </w:r>
      </w:hyperlink>
      <w:hyperlink r:id="rId9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.</w:t>
        </w:r>
      </w:hyperlink>
      <w:hyperlink r:id="rId10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muzyczna</w:t>
        </w:r>
      </w:hyperlink>
      <w:hyperlink r:id="rId11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.</w:t>
        </w:r>
      </w:hyperlink>
      <w:hyperlink r:id="rId12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com</w:t>
        </w:r>
      </w:hyperlink>
      <w:hyperlink r:id="rId13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.</w:t>
        </w:r>
      </w:hyperlink>
      <w:hyperlink r:id="rId14" w:history="1">
        <w:r w:rsidRPr="007348EB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pl</w:t>
        </w:r>
      </w:hyperlink>
      <w:r w:rsidRPr="007348EB">
        <w:rPr>
          <w:rFonts w:asciiTheme="minorHAnsi" w:eastAsia="Tahoma" w:hAnsiTheme="minorHAnsi" w:cstheme="minorHAnsi"/>
          <w:b/>
          <w:bCs/>
          <w:color w:val="auto"/>
        </w:rPr>
        <w:t xml:space="preserve">  </w:t>
      </w:r>
    </w:p>
    <w:p w14:paraId="6D16B695" w14:textId="77777777" w:rsidR="00AF3F6B" w:rsidRPr="007348EB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 xml:space="preserve">Zapytania w sprawie festiwalu i przesłuchań konkursowych prosimy kierować na adres: </w:t>
      </w:r>
      <w:hyperlink r:id="rId15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szkola</w:t>
        </w:r>
      </w:hyperlink>
      <w:hyperlink r:id="rId16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@</w:t>
        </w:r>
      </w:hyperlink>
      <w:hyperlink r:id="rId17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muzyczna</w:t>
        </w:r>
      </w:hyperlink>
      <w:hyperlink r:id="rId18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.</w:t>
        </w:r>
      </w:hyperlink>
      <w:hyperlink r:id="rId19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com</w:t>
        </w:r>
      </w:hyperlink>
      <w:hyperlink r:id="rId20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.</w:t>
        </w:r>
      </w:hyperlink>
      <w:hyperlink r:id="rId21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pl</w:t>
        </w:r>
      </w:hyperlink>
      <w:r w:rsidRPr="007348EB">
        <w:rPr>
          <w:rFonts w:asciiTheme="minorHAnsi" w:eastAsia="Calibri" w:hAnsiTheme="minorHAnsi" w:cstheme="minorHAnsi"/>
          <w:color w:val="auto"/>
        </w:rPr>
        <w:t xml:space="preserve">   lub   </w:t>
      </w:r>
      <w:hyperlink r:id="rId22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grzegorz</w:t>
        </w:r>
      </w:hyperlink>
      <w:hyperlink r:id="rId23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@</w:t>
        </w:r>
      </w:hyperlink>
      <w:hyperlink r:id="rId24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wojcikiewicz</w:t>
        </w:r>
      </w:hyperlink>
      <w:hyperlink r:id="rId25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.</w:t>
        </w:r>
      </w:hyperlink>
      <w:hyperlink r:id="rId26" w:history="1">
        <w:r w:rsidRPr="007348EB">
          <w:rPr>
            <w:rFonts w:asciiTheme="minorHAnsi" w:eastAsia="Calibri" w:hAnsiTheme="minorHAnsi" w:cstheme="minorHAnsi"/>
            <w:color w:val="auto"/>
            <w:u w:val="single"/>
          </w:rPr>
          <w:t>com</w:t>
        </w:r>
      </w:hyperlink>
      <w:r w:rsidRPr="007348EB">
        <w:rPr>
          <w:rFonts w:asciiTheme="minorHAnsi" w:eastAsia="Calibri" w:hAnsiTheme="minorHAnsi" w:cstheme="minorHAnsi"/>
          <w:color w:val="auto"/>
        </w:rPr>
        <w:t xml:space="preserve"> </w:t>
      </w:r>
    </w:p>
    <w:p w14:paraId="6D16B696" w14:textId="77777777" w:rsidR="00AF3F6B" w:rsidRPr="007348EB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7348EB">
        <w:rPr>
          <w:rFonts w:asciiTheme="minorHAnsi" w:eastAsia="Calibri" w:hAnsiTheme="minorHAnsi" w:cstheme="minorHAnsi"/>
          <w:color w:val="auto"/>
        </w:rPr>
        <w:t>Dodatkowe informacje pod numerem telefonu: 604 888</w:t>
      </w:r>
      <w:r w:rsidR="00B521A8" w:rsidRPr="007348EB">
        <w:rPr>
          <w:rFonts w:asciiTheme="minorHAnsi" w:eastAsia="Calibri" w:hAnsiTheme="minorHAnsi" w:cstheme="minorHAnsi"/>
          <w:color w:val="auto"/>
        </w:rPr>
        <w:t> </w:t>
      </w:r>
      <w:r w:rsidRPr="007348EB">
        <w:rPr>
          <w:rFonts w:asciiTheme="minorHAnsi" w:eastAsia="Calibri" w:hAnsiTheme="minorHAnsi" w:cstheme="minorHAnsi"/>
          <w:color w:val="auto"/>
        </w:rPr>
        <w:t>796.</w:t>
      </w:r>
    </w:p>
    <w:p w14:paraId="6D16B697" w14:textId="77777777" w:rsidR="00B521A8" w:rsidRPr="007348EB" w:rsidRDefault="00B521A8" w:rsidP="00B521A8">
      <w:pPr>
        <w:pBdr>
          <w:bottom w:val="single" w:sz="6" w:space="1" w:color="auto"/>
        </w:pBd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6D16B698" w14:textId="77777777" w:rsidR="00B521A8" w:rsidRPr="007348EB" w:rsidRDefault="00B521A8" w:rsidP="00B521A8">
      <w:pP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b/>
          <w:color w:val="auto"/>
        </w:rPr>
      </w:pPr>
      <w:r w:rsidRPr="007348EB">
        <w:rPr>
          <w:rFonts w:asciiTheme="minorHAnsi" w:eastAsia="Calibri" w:hAnsiTheme="minorHAnsi" w:cstheme="minorHAnsi"/>
          <w:b/>
          <w:color w:val="auto"/>
        </w:rPr>
        <w:t>Biuro festiwalu:</w:t>
      </w:r>
    </w:p>
    <w:p w14:paraId="6D16B699" w14:textId="77777777" w:rsidR="00B521A8" w:rsidRPr="007348EB" w:rsidRDefault="00B521A8" w:rsidP="00B521A8">
      <w:pP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6D16B69A" w14:textId="0FA3FAE6" w:rsidR="00B521A8" w:rsidRPr="007348EB" w:rsidRDefault="00B521A8" w:rsidP="00B521A8">
      <w:pPr>
        <w:tabs>
          <w:tab w:val="left" w:pos="720"/>
          <w:tab w:val="left" w:pos="3195"/>
        </w:tabs>
        <w:spacing w:line="240" w:lineRule="auto"/>
        <w:rPr>
          <w:rFonts w:asciiTheme="minorHAnsi" w:eastAsia="Calibri" w:hAnsiTheme="minorHAnsi" w:cstheme="minorHAnsi"/>
          <w:color w:val="auto"/>
          <w:sz w:val="22"/>
        </w:rPr>
      </w:pPr>
      <w:r w:rsidRPr="007348EB">
        <w:rPr>
          <w:rFonts w:asciiTheme="minorHAnsi" w:eastAsia="Calibri" w:hAnsiTheme="minorHAnsi" w:cstheme="minorHAnsi"/>
          <w:color w:val="auto"/>
          <w:sz w:val="22"/>
        </w:rPr>
        <w:t xml:space="preserve">Państwowa Szkoła Muzyczna I </w:t>
      </w:r>
      <w:r w:rsidR="0022459D" w:rsidRPr="007348EB">
        <w:rPr>
          <w:rFonts w:asciiTheme="minorHAnsi" w:eastAsia="Calibri" w:hAnsiTheme="minorHAnsi" w:cstheme="minorHAnsi"/>
          <w:color w:val="auto"/>
          <w:sz w:val="22"/>
        </w:rPr>
        <w:t xml:space="preserve">stopnia </w:t>
      </w:r>
      <w:r w:rsidRPr="007348EB">
        <w:rPr>
          <w:rFonts w:asciiTheme="minorHAnsi" w:eastAsia="Calibri" w:hAnsiTheme="minorHAnsi" w:cstheme="minorHAnsi"/>
          <w:color w:val="auto"/>
          <w:sz w:val="22"/>
        </w:rPr>
        <w:t>w Leżajsku</w:t>
      </w:r>
      <w:r w:rsidRPr="007348EB">
        <w:rPr>
          <w:rFonts w:asciiTheme="minorHAnsi" w:eastAsia="Calibri" w:hAnsiTheme="minorHAnsi" w:cstheme="minorHAnsi"/>
          <w:color w:val="auto"/>
          <w:sz w:val="22"/>
        </w:rPr>
        <w:br/>
        <w:t>ul. Mickiewicza 31, 37-300 Leżajsk</w:t>
      </w:r>
    </w:p>
    <w:sectPr w:rsidR="00B521A8" w:rsidRPr="007348EB" w:rsidSect="00021E3C">
      <w:pgSz w:w="11905" w:h="16837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D0A7DA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99A03EA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A17A3B10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878DF4A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BF5CA51A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68ACF340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7458CA00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7A04302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27F430D2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7D386B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DEC656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AC2C92E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CBCEBAE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BB29EAC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C456D22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860E38AE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C422EBF2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2DAEBCAA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37FC3FAE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5E847B8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AECB9B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9F761896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A9F83BB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7D5CBDB0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96BC155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23CA6DAC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BDAC014E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422F338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1E3C"/>
    <w:rsid w:val="00027196"/>
    <w:rsid w:val="00051F74"/>
    <w:rsid w:val="0009426E"/>
    <w:rsid w:val="000C129F"/>
    <w:rsid w:val="001A1DF1"/>
    <w:rsid w:val="0022459D"/>
    <w:rsid w:val="0023786A"/>
    <w:rsid w:val="002B6A40"/>
    <w:rsid w:val="00420E28"/>
    <w:rsid w:val="0042509D"/>
    <w:rsid w:val="00470920"/>
    <w:rsid w:val="005021EE"/>
    <w:rsid w:val="00502907"/>
    <w:rsid w:val="00515456"/>
    <w:rsid w:val="005D1010"/>
    <w:rsid w:val="005E6BE0"/>
    <w:rsid w:val="005F1BAA"/>
    <w:rsid w:val="005F214B"/>
    <w:rsid w:val="006469E7"/>
    <w:rsid w:val="0068270D"/>
    <w:rsid w:val="006B3A0A"/>
    <w:rsid w:val="006C4745"/>
    <w:rsid w:val="006D1233"/>
    <w:rsid w:val="006F4303"/>
    <w:rsid w:val="007348EB"/>
    <w:rsid w:val="00786D2A"/>
    <w:rsid w:val="007C1881"/>
    <w:rsid w:val="007F0CF2"/>
    <w:rsid w:val="008178F3"/>
    <w:rsid w:val="00870129"/>
    <w:rsid w:val="00984A06"/>
    <w:rsid w:val="00A10D4B"/>
    <w:rsid w:val="00A466A9"/>
    <w:rsid w:val="00A77B3E"/>
    <w:rsid w:val="00AC2EB9"/>
    <w:rsid w:val="00AE066F"/>
    <w:rsid w:val="00AF2031"/>
    <w:rsid w:val="00AF3F6B"/>
    <w:rsid w:val="00B521A8"/>
    <w:rsid w:val="00BB5CCA"/>
    <w:rsid w:val="00BE3843"/>
    <w:rsid w:val="00C37DE0"/>
    <w:rsid w:val="00C75730"/>
    <w:rsid w:val="00CE5635"/>
    <w:rsid w:val="00D32692"/>
    <w:rsid w:val="00D36DBA"/>
    <w:rsid w:val="00D527C5"/>
    <w:rsid w:val="00DA63E2"/>
    <w:rsid w:val="00DE5B81"/>
    <w:rsid w:val="00DF7BC2"/>
    <w:rsid w:val="00E41F67"/>
    <w:rsid w:val="00E533D4"/>
    <w:rsid w:val="00E76C89"/>
    <w:rsid w:val="00E96C96"/>
    <w:rsid w:val="00EC341F"/>
    <w:rsid w:val="00EF52DA"/>
    <w:rsid w:val="00F11EEB"/>
    <w:rsid w:val="00F543EB"/>
    <w:rsid w:val="00FA6D53"/>
    <w:rsid w:val="00FB0970"/>
    <w:rsid w:val="00FB2FB6"/>
    <w:rsid w:val="00FD064C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B65E"/>
  <w15:chartTrackingRefBased/>
  <w15:docId w15:val="{2B2C8EB7-7B8D-4724-B612-ED07E54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line="100" w:lineRule="auto"/>
    </w:pPr>
    <w:rPr>
      <w:color w:val="000000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2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29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21E3C"/>
    <w:pPr>
      <w:ind w:left="720"/>
      <w:contextualSpacing/>
    </w:pPr>
  </w:style>
  <w:style w:type="character" w:styleId="Hipercze">
    <w:name w:val="Hyperlink"/>
    <w:basedOn w:val="Domylnaczcionkaakapitu"/>
    <w:rsid w:val="0068270D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682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wal.muzyczna.com.pl" TargetMode="External"/><Relationship Id="rId13" Type="http://schemas.openxmlformats.org/officeDocument/2006/relationships/hyperlink" Target="http://festiwal.muzyczna.com.pl" TargetMode="External"/><Relationship Id="rId18" Type="http://schemas.openxmlformats.org/officeDocument/2006/relationships/hyperlink" Target="mailto:szkola@muzyczna.com.pl" TargetMode="External"/><Relationship Id="rId26" Type="http://schemas.openxmlformats.org/officeDocument/2006/relationships/hyperlink" Target="mailto:grzegorz@wojcikiewicz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kola@muzyczna.com.pl" TargetMode="External"/><Relationship Id="rId7" Type="http://schemas.openxmlformats.org/officeDocument/2006/relationships/hyperlink" Target="http://festiwal.muzyczna.com.pl" TargetMode="External"/><Relationship Id="rId12" Type="http://schemas.openxmlformats.org/officeDocument/2006/relationships/hyperlink" Target="http://festiwal.muzyczna.com.pl" TargetMode="External"/><Relationship Id="rId17" Type="http://schemas.openxmlformats.org/officeDocument/2006/relationships/hyperlink" Target="mailto:szkola@muzyczna.com.pl" TargetMode="External"/><Relationship Id="rId25" Type="http://schemas.openxmlformats.org/officeDocument/2006/relationships/hyperlink" Target="mailto:grzegorz@wojcikiewicz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zkola@muzyczna.com.pl" TargetMode="External"/><Relationship Id="rId20" Type="http://schemas.openxmlformats.org/officeDocument/2006/relationships/hyperlink" Target="mailto:szkola@muzyczna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wal.muzyczna.com.pl" TargetMode="External"/><Relationship Id="rId11" Type="http://schemas.openxmlformats.org/officeDocument/2006/relationships/hyperlink" Target="http://festiwal.muzyczna.com.pl" TargetMode="External"/><Relationship Id="rId24" Type="http://schemas.openxmlformats.org/officeDocument/2006/relationships/hyperlink" Target="mailto:grzegorz@wojcikiewicz.com" TargetMode="External"/><Relationship Id="rId5" Type="http://schemas.openxmlformats.org/officeDocument/2006/relationships/hyperlink" Target="http://www.festiwal.muzyczna.com.pl" TargetMode="External"/><Relationship Id="rId15" Type="http://schemas.openxmlformats.org/officeDocument/2006/relationships/hyperlink" Target="mailto:szkola@muzyczna.com.pl" TargetMode="External"/><Relationship Id="rId23" Type="http://schemas.openxmlformats.org/officeDocument/2006/relationships/hyperlink" Target="mailto:grzegorz@wojcikiewicz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estiwal.muzyczna.com.pl" TargetMode="External"/><Relationship Id="rId19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wal.muzyczna.com.pl" TargetMode="External"/><Relationship Id="rId14" Type="http://schemas.openxmlformats.org/officeDocument/2006/relationships/hyperlink" Target="http://festiwal.muzyczna.com.pl" TargetMode="External"/><Relationship Id="rId22" Type="http://schemas.openxmlformats.org/officeDocument/2006/relationships/hyperlink" Target="mailto:grzegorz@wojcikiewicz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801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7023</CharactersWithSpaces>
  <SharedDoc>false</SharedDoc>
  <HLinks>
    <vt:vector size="168" baseType="variant">
      <vt:variant>
        <vt:i4>3473408</vt:i4>
      </vt:variant>
      <vt:variant>
        <vt:i4>81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78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75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72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69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4128843</vt:i4>
      </vt:variant>
      <vt:variant>
        <vt:i4>66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57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54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51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48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6160410</vt:i4>
      </vt:variant>
      <vt:variant>
        <vt:i4>45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42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39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36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33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30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27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24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21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4128843</vt:i4>
      </vt:variant>
      <vt:variant>
        <vt:i4>18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15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12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9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Grzegorz Wójcikiewicz</cp:lastModifiedBy>
  <cp:revision>17</cp:revision>
  <cp:lastPrinted>2017-11-02T07:35:00Z</cp:lastPrinted>
  <dcterms:created xsi:type="dcterms:W3CDTF">2017-10-24T14:26:00Z</dcterms:created>
  <dcterms:modified xsi:type="dcterms:W3CDTF">2017-12-07T07:14:00Z</dcterms:modified>
</cp:coreProperties>
</file>